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164FF" w14:textId="271FC1B8" w:rsidR="00857D16" w:rsidRDefault="00857D16" w:rsidP="00C114A7">
      <w:pPr>
        <w:rPr>
          <w:b/>
          <w:sz w:val="28"/>
        </w:rPr>
      </w:pPr>
      <w:r>
        <w:rPr>
          <w:b/>
          <w:sz w:val="28"/>
        </w:rPr>
        <w:t>Communications Assignment</w:t>
      </w:r>
    </w:p>
    <w:p w14:paraId="208C3A85" w14:textId="77777777" w:rsidR="00857D16" w:rsidRDefault="00857D16" w:rsidP="00C114A7">
      <w:pPr>
        <w:rPr>
          <w:b/>
          <w:sz w:val="28"/>
        </w:rPr>
      </w:pPr>
    </w:p>
    <w:p w14:paraId="64818B21" w14:textId="42BC219B" w:rsidR="00C114A7" w:rsidRPr="00C114A7" w:rsidRDefault="00857D16" w:rsidP="00C114A7">
      <w:pPr>
        <w:rPr>
          <w:b/>
          <w:sz w:val="28"/>
        </w:rPr>
      </w:pPr>
      <w:r>
        <w:rPr>
          <w:b/>
          <w:sz w:val="28"/>
        </w:rPr>
        <w:t>Listening Skills, Types of Questions</w:t>
      </w:r>
    </w:p>
    <w:p w14:paraId="58C35B29" w14:textId="77777777" w:rsidR="00C114A7" w:rsidRDefault="00C114A7" w:rsidP="00C114A7"/>
    <w:p w14:paraId="598D1C7E" w14:textId="77777777" w:rsidR="00C114A7" w:rsidRPr="0070585E" w:rsidRDefault="00C114A7" w:rsidP="00C114A7"/>
    <w:p w14:paraId="158AFD7F" w14:textId="7218B5C8" w:rsidR="00C114A7" w:rsidRDefault="00C114A7" w:rsidP="001E47C2">
      <w:pPr>
        <w:pStyle w:val="aaa-indent1"/>
      </w:pPr>
      <w:r>
        <w:t>1.</w:t>
      </w:r>
      <w:r>
        <w:tab/>
      </w:r>
      <w:r w:rsidRPr="0070585E">
        <w:t xml:space="preserve">Find an </w:t>
      </w:r>
      <w:r w:rsidR="00857D16">
        <w:t xml:space="preserve">online </w:t>
      </w:r>
      <w:r w:rsidRPr="0070585E">
        <w:t>article</w:t>
      </w:r>
      <w:r w:rsidR="00857D16">
        <w:t xml:space="preserve"> or YouTube video</w:t>
      </w:r>
      <w:r w:rsidRPr="0070585E">
        <w:t xml:space="preserve"> about </w:t>
      </w:r>
      <w:r w:rsidR="00857D16">
        <w:t>effective communication skills</w:t>
      </w:r>
      <w:r w:rsidRPr="0070585E">
        <w:t xml:space="preserve"> for tutors.</w:t>
      </w:r>
    </w:p>
    <w:p w14:paraId="6AD62BEC" w14:textId="77777777" w:rsidR="00857D16" w:rsidRDefault="00857D16" w:rsidP="001E47C2">
      <w:pPr>
        <w:pStyle w:val="aaa-indent1"/>
      </w:pPr>
    </w:p>
    <w:p w14:paraId="72686423" w14:textId="4E0715E8" w:rsidR="00857D16" w:rsidRDefault="00857D16" w:rsidP="001E47C2">
      <w:pPr>
        <w:pStyle w:val="aaa-indent1"/>
      </w:pPr>
      <w:r>
        <w:tab/>
        <w:t>Effecti</w:t>
      </w:r>
      <w:r w:rsidR="0033343E">
        <w:t>ve communication skills include</w:t>
      </w:r>
    </w:p>
    <w:p w14:paraId="74119994" w14:textId="77777777" w:rsidR="00857D16" w:rsidRDefault="00857D16" w:rsidP="001E47C2">
      <w:pPr>
        <w:pStyle w:val="aaa-indent1"/>
      </w:pPr>
    </w:p>
    <w:p w14:paraId="3ADB63F1" w14:textId="38D1ED2E" w:rsidR="00857D16" w:rsidRDefault="00857D16" w:rsidP="0033343E">
      <w:pPr>
        <w:pStyle w:val="aaa-indent1"/>
        <w:tabs>
          <w:tab w:val="clear" w:pos="1080"/>
          <w:tab w:val="left" w:pos="1620"/>
        </w:tabs>
        <w:ind w:left="1080"/>
      </w:pPr>
      <w:r>
        <w:tab/>
      </w:r>
      <w:r w:rsidR="00646F65">
        <w:t>a)</w:t>
      </w:r>
      <w:r>
        <w:t xml:space="preserve"> </w:t>
      </w:r>
      <w:r>
        <w:tab/>
        <w:t>Active listening vs. passive listening.</w:t>
      </w:r>
    </w:p>
    <w:p w14:paraId="59EFA8B8" w14:textId="77777777" w:rsidR="008A6258" w:rsidRDefault="008A6258" w:rsidP="0033343E">
      <w:pPr>
        <w:pStyle w:val="aaa-indent1"/>
        <w:tabs>
          <w:tab w:val="clear" w:pos="1080"/>
          <w:tab w:val="left" w:pos="1620"/>
        </w:tabs>
        <w:ind w:left="1080"/>
      </w:pPr>
    </w:p>
    <w:p w14:paraId="5A287295" w14:textId="5E3F7B18" w:rsidR="008A6258" w:rsidRDefault="008A6258" w:rsidP="0033343E">
      <w:pPr>
        <w:pStyle w:val="aaa-indent1"/>
        <w:tabs>
          <w:tab w:val="clear" w:pos="1080"/>
          <w:tab w:val="left" w:pos="1620"/>
        </w:tabs>
        <w:ind w:left="1080"/>
      </w:pPr>
      <w:r>
        <w:tab/>
        <w:t>b)</w:t>
      </w:r>
      <w:r>
        <w:tab/>
        <w:t>Good listening habits vs. Poor listening habits.</w:t>
      </w:r>
    </w:p>
    <w:p w14:paraId="4AE1D8D0" w14:textId="77777777" w:rsidR="008A6258" w:rsidRDefault="008A6258" w:rsidP="0033343E">
      <w:pPr>
        <w:pStyle w:val="aaa-indent1"/>
        <w:tabs>
          <w:tab w:val="clear" w:pos="1080"/>
          <w:tab w:val="left" w:pos="1620"/>
        </w:tabs>
        <w:ind w:left="1080"/>
      </w:pPr>
    </w:p>
    <w:p w14:paraId="55478771" w14:textId="421CE88C" w:rsidR="008A6258" w:rsidRDefault="008A6258" w:rsidP="0033343E">
      <w:pPr>
        <w:pStyle w:val="aaa-indent1"/>
        <w:tabs>
          <w:tab w:val="clear" w:pos="1080"/>
          <w:tab w:val="left" w:pos="1620"/>
        </w:tabs>
        <w:ind w:left="1080"/>
      </w:pPr>
      <w:r>
        <w:tab/>
        <w:t>c</w:t>
      </w:r>
      <w:r w:rsidR="00391DF3">
        <w:t>)</w:t>
      </w:r>
      <w:r w:rsidR="00391DF3">
        <w:tab/>
        <w:t xml:space="preserve">Types of questions tutors </w:t>
      </w:r>
      <w:r>
        <w:t>should</w:t>
      </w:r>
      <w:r w:rsidR="00391DF3">
        <w:t>/shouldn’t</w:t>
      </w:r>
      <w:r>
        <w:t xml:space="preserve"> ask.</w:t>
      </w:r>
    </w:p>
    <w:p w14:paraId="5A8E8152" w14:textId="77777777" w:rsidR="00CF3AD7" w:rsidRDefault="00CF3AD7" w:rsidP="00CF3AD7">
      <w:pPr>
        <w:pStyle w:val="aaa-indent1"/>
        <w:tabs>
          <w:tab w:val="clear" w:pos="1080"/>
          <w:tab w:val="left" w:pos="1620"/>
        </w:tabs>
        <w:ind w:left="1080"/>
      </w:pPr>
    </w:p>
    <w:p w14:paraId="28040E31" w14:textId="77777777" w:rsidR="00CF3AD7" w:rsidRDefault="00CF3AD7" w:rsidP="00CF3AD7">
      <w:pPr>
        <w:pStyle w:val="aaa-indent1"/>
        <w:tabs>
          <w:tab w:val="clear" w:pos="1080"/>
          <w:tab w:val="left" w:pos="1620"/>
        </w:tabs>
        <w:ind w:left="1080"/>
      </w:pPr>
      <w:r>
        <w:tab/>
        <w:t>d)</w:t>
      </w:r>
      <w:r>
        <w:tab/>
        <w:t>Wait time.</w:t>
      </w:r>
    </w:p>
    <w:p w14:paraId="3EA13AC1" w14:textId="77777777" w:rsidR="00CF3AD7" w:rsidRDefault="00CF3AD7" w:rsidP="00CF3AD7">
      <w:pPr>
        <w:pStyle w:val="aaa-indent1"/>
        <w:tabs>
          <w:tab w:val="clear" w:pos="1080"/>
          <w:tab w:val="left" w:pos="1620"/>
        </w:tabs>
        <w:ind w:left="1080"/>
      </w:pPr>
    </w:p>
    <w:p w14:paraId="4A57C67E" w14:textId="439A1204" w:rsidR="00CF3AD7" w:rsidRDefault="00CF3AD7" w:rsidP="00CF3AD7">
      <w:pPr>
        <w:pStyle w:val="aaa-indent1"/>
        <w:tabs>
          <w:tab w:val="clear" w:pos="1080"/>
          <w:tab w:val="left" w:pos="1620"/>
        </w:tabs>
        <w:ind w:left="1080"/>
      </w:pPr>
      <w:r>
        <w:tab/>
      </w:r>
      <w:r>
        <w:t>e</w:t>
      </w:r>
      <w:r>
        <w:t>)</w:t>
      </w:r>
      <w:r>
        <w:tab/>
      </w:r>
      <w:r>
        <w:t>A</w:t>
      </w:r>
      <w:bookmarkStart w:id="0" w:name="_GoBack"/>
      <w:bookmarkEnd w:id="0"/>
      <w:r>
        <w:t>ppropriate feedback</w:t>
      </w:r>
      <w:r>
        <w:t>.</w:t>
      </w:r>
    </w:p>
    <w:p w14:paraId="622A281C" w14:textId="0651A313" w:rsidR="00857D16" w:rsidRPr="0070585E" w:rsidRDefault="00857D16" w:rsidP="001E47C2">
      <w:pPr>
        <w:pStyle w:val="aaa-indent1"/>
      </w:pPr>
      <w:r>
        <w:tab/>
      </w:r>
    </w:p>
    <w:p w14:paraId="102B9DF2" w14:textId="77777777" w:rsidR="00C114A7" w:rsidRDefault="00C114A7" w:rsidP="001E47C2">
      <w:pPr>
        <w:pStyle w:val="aaa-indent1"/>
      </w:pPr>
    </w:p>
    <w:p w14:paraId="74571837" w14:textId="77777777" w:rsidR="00C114A7" w:rsidRDefault="00C114A7" w:rsidP="001E47C2">
      <w:pPr>
        <w:pStyle w:val="aaa-indent1"/>
      </w:pPr>
      <w:r>
        <w:t>2.</w:t>
      </w:r>
      <w:r>
        <w:tab/>
      </w:r>
      <w:r w:rsidRPr="0070585E">
        <w:t>Write a paragraph summary on what you find there; include</w:t>
      </w:r>
    </w:p>
    <w:p w14:paraId="4C48E4E0" w14:textId="77777777" w:rsidR="00C114A7" w:rsidRPr="0070585E" w:rsidRDefault="00C114A7" w:rsidP="001E47C2">
      <w:pPr>
        <w:pStyle w:val="aaa-indent1"/>
      </w:pPr>
    </w:p>
    <w:p w14:paraId="2381389F" w14:textId="77777777" w:rsidR="00C114A7" w:rsidRDefault="00C114A7" w:rsidP="001E47C2">
      <w:pPr>
        <w:pStyle w:val="aaa-indent1"/>
      </w:pPr>
      <w:r>
        <w:tab/>
        <w:t>a)</w:t>
      </w:r>
      <w:r>
        <w:tab/>
        <w:t>what the article is mainly about (what type of listening)</w:t>
      </w:r>
    </w:p>
    <w:p w14:paraId="2F65FE09" w14:textId="77777777" w:rsidR="00C114A7" w:rsidRDefault="00C114A7" w:rsidP="001E47C2">
      <w:pPr>
        <w:pStyle w:val="aaa-indent1"/>
      </w:pPr>
      <w:r w:rsidRPr="0070585E">
        <w:tab/>
      </w:r>
      <w:r>
        <w:t>b)</w:t>
      </w:r>
      <w:r>
        <w:tab/>
        <w:t>What you especially like about the article</w:t>
      </w:r>
    </w:p>
    <w:p w14:paraId="76CF63AD" w14:textId="77777777" w:rsidR="00C114A7" w:rsidRDefault="00C114A7" w:rsidP="001E47C2">
      <w:pPr>
        <w:pStyle w:val="aaa-indent1"/>
      </w:pPr>
      <w:r>
        <w:tab/>
        <w:t>c)</w:t>
      </w:r>
      <w:r>
        <w:tab/>
        <w:t>what you disagree with in the article (if anything)</w:t>
      </w:r>
    </w:p>
    <w:p w14:paraId="0D2FDDD6" w14:textId="77777777" w:rsidR="00C114A7" w:rsidRDefault="00C114A7" w:rsidP="001E47C2">
      <w:pPr>
        <w:pStyle w:val="aaa-indent1"/>
      </w:pPr>
    </w:p>
    <w:p w14:paraId="005E0322" w14:textId="36A76FE9" w:rsidR="00C114A7" w:rsidRDefault="00C114A7" w:rsidP="001E47C2">
      <w:pPr>
        <w:pStyle w:val="aaa-indent1"/>
      </w:pPr>
      <w:r>
        <w:t>3.</w:t>
      </w:r>
      <w:r>
        <w:tab/>
      </w:r>
      <w:r w:rsidRPr="001E47C2">
        <w:rPr>
          <w:color w:val="FF0000"/>
        </w:rPr>
        <w:t xml:space="preserve">Be sure to cite </w:t>
      </w:r>
      <w:r w:rsidR="0033343E">
        <w:rPr>
          <w:color w:val="FF0000"/>
        </w:rPr>
        <w:t>all</w:t>
      </w:r>
      <w:r w:rsidRPr="001E47C2">
        <w:rPr>
          <w:color w:val="FF0000"/>
        </w:rPr>
        <w:t xml:space="preserve"> source</w:t>
      </w:r>
      <w:r w:rsidR="0033343E">
        <w:rPr>
          <w:color w:val="FF0000"/>
        </w:rPr>
        <w:t>s</w:t>
      </w:r>
      <w:r w:rsidRPr="001E47C2">
        <w:rPr>
          <w:color w:val="FF0000"/>
        </w:rPr>
        <w:t xml:space="preserve">, </w:t>
      </w:r>
      <w:r w:rsidR="001E47C2">
        <w:rPr>
          <w:color w:val="FF0000"/>
        </w:rPr>
        <w:t xml:space="preserve">the company or institution’s name and </w:t>
      </w:r>
      <w:r w:rsidRPr="001E47C2">
        <w:rPr>
          <w:color w:val="FF0000"/>
        </w:rPr>
        <w:t>the web page</w:t>
      </w:r>
      <w:r w:rsidR="00220FE4" w:rsidRPr="001E47C2">
        <w:rPr>
          <w:color w:val="FF0000"/>
        </w:rPr>
        <w:t xml:space="preserve">’s </w:t>
      </w:r>
      <w:proofErr w:type="spellStart"/>
      <w:r w:rsidR="00220FE4" w:rsidRPr="001E47C2">
        <w:rPr>
          <w:color w:val="FF0000"/>
        </w:rPr>
        <w:t>url</w:t>
      </w:r>
      <w:proofErr w:type="spellEnd"/>
      <w:r w:rsidRPr="001E47C2">
        <w:rPr>
          <w:color w:val="FF0000"/>
        </w:rPr>
        <w:t>.</w:t>
      </w:r>
    </w:p>
    <w:p w14:paraId="31AADF28" w14:textId="77777777" w:rsidR="00C114A7" w:rsidRDefault="00C114A7" w:rsidP="001E47C2">
      <w:pPr>
        <w:pStyle w:val="aaa-indent1"/>
      </w:pPr>
    </w:p>
    <w:p w14:paraId="033FD708" w14:textId="6ACB706A" w:rsidR="00C114A7" w:rsidRPr="0070585E" w:rsidRDefault="00C114A7" w:rsidP="001E47C2">
      <w:pPr>
        <w:pStyle w:val="aaa-indent1"/>
      </w:pPr>
      <w:r>
        <w:t>4.</w:t>
      </w:r>
      <w:r>
        <w:tab/>
        <w:t>Be prepared to talk about</w:t>
      </w:r>
      <w:r w:rsidR="00857D16">
        <w:t>/present</w:t>
      </w:r>
      <w:r>
        <w:t xml:space="preserve"> this assignment to the rest of the class.</w:t>
      </w:r>
    </w:p>
    <w:p w14:paraId="4328F312" w14:textId="77777777" w:rsidR="00C114A7" w:rsidRPr="0070585E" w:rsidRDefault="00C114A7" w:rsidP="001E47C2">
      <w:pPr>
        <w:pStyle w:val="aaa-indent1"/>
      </w:pPr>
    </w:p>
    <w:p w14:paraId="1501D6FB" w14:textId="77777777" w:rsidR="00C114A7" w:rsidRPr="0070585E" w:rsidRDefault="00C114A7" w:rsidP="001E47C2">
      <w:pPr>
        <w:pStyle w:val="aaa-indent1"/>
      </w:pPr>
    </w:p>
    <w:p w14:paraId="02A112B6" w14:textId="77777777" w:rsidR="00C114A7" w:rsidRDefault="00C114A7" w:rsidP="001E47C2">
      <w:pPr>
        <w:pStyle w:val="aaa-indent1"/>
      </w:pPr>
    </w:p>
    <w:p w14:paraId="066CC806" w14:textId="77777777" w:rsidR="0070585E" w:rsidRPr="00C114A7" w:rsidRDefault="0070585E" w:rsidP="001E47C2">
      <w:pPr>
        <w:pStyle w:val="aaa-indent1"/>
      </w:pPr>
    </w:p>
    <w:sectPr w:rsidR="0070585E" w:rsidRPr="00C114A7" w:rsidSect="00E07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1380"/>
    <w:multiLevelType w:val="hybridMultilevel"/>
    <w:tmpl w:val="88C6BEC8"/>
    <w:lvl w:ilvl="0" w:tplc="84DC8C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9"/>
    <w:rsid w:val="00011019"/>
    <w:rsid w:val="001E47C2"/>
    <w:rsid w:val="00220FE4"/>
    <w:rsid w:val="0033343E"/>
    <w:rsid w:val="00391DF3"/>
    <w:rsid w:val="003C38EA"/>
    <w:rsid w:val="00646F65"/>
    <w:rsid w:val="0070585E"/>
    <w:rsid w:val="00857D16"/>
    <w:rsid w:val="008A6258"/>
    <w:rsid w:val="009C7DD5"/>
    <w:rsid w:val="00C114A7"/>
    <w:rsid w:val="00CF3AD7"/>
    <w:rsid w:val="00E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D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8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58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585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058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0585E"/>
  </w:style>
  <w:style w:type="paragraph" w:customStyle="1" w:styleId="aaa-indent1">
    <w:name w:val="aaa-indent 1"/>
    <w:basedOn w:val="Normal"/>
    <w:qFormat/>
    <w:rsid w:val="001E47C2"/>
    <w:pPr>
      <w:tabs>
        <w:tab w:val="left" w:pos="1080"/>
      </w:tabs>
      <w:ind w:left="540" w:hanging="5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8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58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585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058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0585E"/>
  </w:style>
  <w:style w:type="paragraph" w:customStyle="1" w:styleId="aaa-indent1">
    <w:name w:val="aaa-indent 1"/>
    <w:basedOn w:val="Normal"/>
    <w:qFormat/>
    <w:rsid w:val="001E47C2"/>
    <w:pPr>
      <w:tabs>
        <w:tab w:val="left" w:pos="1080"/>
      </w:tabs>
      <w:ind w:left="54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Macintosh Word</Application>
  <DocSecurity>0</DocSecurity>
  <Lines>5</Lines>
  <Paragraphs>1</Paragraphs>
  <ScaleCrop>false</ScaleCrop>
  <Company>Norco College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Prior</dc:creator>
  <cp:keywords/>
  <dc:description/>
  <cp:lastModifiedBy>Bob Prior</cp:lastModifiedBy>
  <cp:revision>11</cp:revision>
  <dcterms:created xsi:type="dcterms:W3CDTF">2017-05-04T20:32:00Z</dcterms:created>
  <dcterms:modified xsi:type="dcterms:W3CDTF">2017-05-05T18:10:00Z</dcterms:modified>
</cp:coreProperties>
</file>